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91" w:rsidRDefault="00D76C91" w:rsidP="00D76C91">
      <w:r>
        <w:rPr>
          <w:rFonts w:ascii="Trebuchet MS" w:hAnsi="Trebuchet MS"/>
          <w:color w:val="1F497D"/>
          <w:sz w:val="16"/>
          <w:szCs w:val="16"/>
          <w:lang w:eastAsia="pt-PT"/>
        </w:rPr>
        <w:t>  </w:t>
      </w:r>
    </w:p>
    <w:p w:rsidR="00D76C91" w:rsidRDefault="00D76C91" w:rsidP="00D76C91">
      <w:r>
        <w:rPr>
          <w:rFonts w:ascii="Open Sans" w:hAnsi="Open Sans"/>
          <w:color w:val="32A0B6"/>
          <w:sz w:val="14"/>
          <w:szCs w:val="14"/>
          <w:lang w:eastAsia="pt-PT"/>
        </w:rPr>
        <w:t>A única porta de entrada no sistema educativo de todas as crianças e jovens, com todos os dados num só lugar e para todas as matrículas e renovações.</w:t>
      </w:r>
    </w:p>
    <w:p w:rsidR="00D76C91" w:rsidRDefault="00D76C91" w:rsidP="00D76C91">
      <w:r>
        <w:rPr>
          <w:rFonts w:ascii="Open Sans" w:hAnsi="Open Sans"/>
          <w:color w:val="32A0B6"/>
          <w:sz w:val="14"/>
          <w:szCs w:val="14"/>
          <w:lang w:eastAsia="pt-PT"/>
        </w:rPr>
        <w:t xml:space="preserve">Mais informações </w:t>
      </w:r>
      <w:r>
        <w:rPr>
          <w:rFonts w:ascii="Open Sans" w:hAnsi="Open Sans"/>
          <w:b/>
          <w:bCs/>
          <w:color w:val="32A0B6"/>
          <w:sz w:val="14"/>
          <w:szCs w:val="14"/>
          <w:lang w:eastAsia="pt-PT"/>
        </w:rPr>
        <w:fldChar w:fldCharType="begin"/>
      </w:r>
      <w:r>
        <w:rPr>
          <w:rFonts w:ascii="Open Sans" w:hAnsi="Open Sans"/>
          <w:b/>
          <w:bCs/>
          <w:color w:val="32A0B6"/>
          <w:sz w:val="14"/>
          <w:szCs w:val="14"/>
          <w:lang w:eastAsia="pt-PT"/>
        </w:rPr>
        <w:instrText xml:space="preserve"> HYPERLINK "https://pmat.dgeec.mec.pt/" </w:instrText>
      </w:r>
      <w:r>
        <w:rPr>
          <w:rFonts w:ascii="Open Sans" w:hAnsi="Open Sans"/>
          <w:b/>
          <w:bCs/>
          <w:color w:val="32A0B6"/>
          <w:sz w:val="14"/>
          <w:szCs w:val="14"/>
          <w:lang w:eastAsia="pt-PT"/>
        </w:rPr>
        <w:fldChar w:fldCharType="separate"/>
      </w:r>
      <w:r>
        <w:rPr>
          <w:rStyle w:val="Hiperligao"/>
          <w:rFonts w:ascii="Open Sans" w:hAnsi="Open Sans"/>
          <w:b/>
          <w:bCs/>
          <w:sz w:val="14"/>
          <w:szCs w:val="14"/>
          <w:lang w:eastAsia="pt-PT"/>
        </w:rPr>
        <w:t>a</w:t>
      </w:r>
      <w:r>
        <w:rPr>
          <w:rStyle w:val="Hiperligao"/>
          <w:rFonts w:ascii="Open Sans" w:hAnsi="Open Sans"/>
          <w:b/>
          <w:bCs/>
          <w:sz w:val="14"/>
          <w:szCs w:val="14"/>
          <w:lang w:eastAsia="pt-PT"/>
        </w:rPr>
        <w:t>q</w:t>
      </w:r>
      <w:r>
        <w:rPr>
          <w:rStyle w:val="Hiperligao"/>
          <w:rFonts w:ascii="Open Sans" w:hAnsi="Open Sans"/>
          <w:b/>
          <w:bCs/>
          <w:sz w:val="14"/>
          <w:szCs w:val="14"/>
          <w:lang w:eastAsia="pt-PT"/>
        </w:rPr>
        <w:t>ui</w:t>
      </w:r>
      <w:r>
        <w:rPr>
          <w:rFonts w:ascii="Open Sans" w:hAnsi="Open Sans"/>
          <w:b/>
          <w:bCs/>
          <w:color w:val="32A0B6"/>
          <w:sz w:val="14"/>
          <w:szCs w:val="14"/>
          <w:lang w:eastAsia="pt-PT"/>
        </w:rPr>
        <w:fldChar w:fldCharType="end"/>
      </w:r>
      <w:r>
        <w:rPr>
          <w:rFonts w:ascii="Open Sans" w:hAnsi="Open Sans"/>
          <w:b/>
          <w:bCs/>
          <w:color w:val="32A0B6"/>
          <w:sz w:val="14"/>
          <w:szCs w:val="14"/>
          <w:lang w:eastAsia="pt-PT"/>
        </w:rPr>
        <w:t xml:space="preserve">.  </w:t>
      </w:r>
    </w:p>
    <w:p w:rsidR="00256AB2" w:rsidRDefault="00256AB2"/>
    <w:p w:rsidR="00D76C91" w:rsidRDefault="00D76C91"/>
    <w:p w:rsidR="00D76C91" w:rsidRDefault="00D76C91"/>
    <w:p w:rsidR="00D76C91" w:rsidRDefault="00D76C91">
      <w:hyperlink r:id="rId4" w:history="1">
        <w:r w:rsidRPr="00DE5697">
          <w:rPr>
            <w:rStyle w:val="Hiperligao"/>
          </w:rPr>
          <w:t>https://youtu.be/</w:t>
        </w:r>
        <w:r w:rsidRPr="00DE5697">
          <w:rPr>
            <w:rStyle w:val="Hiperligao"/>
          </w:rPr>
          <w:t>eg</w:t>
        </w:r>
        <w:r w:rsidRPr="00DE5697">
          <w:rPr>
            <w:rStyle w:val="Hiperligao"/>
          </w:rPr>
          <w:t>d6o</w:t>
        </w:r>
        <w:r w:rsidRPr="00DE5697">
          <w:rPr>
            <w:rStyle w:val="Hiperligao"/>
          </w:rPr>
          <w:t>NPsuUk</w:t>
        </w:r>
      </w:hyperlink>
    </w:p>
    <w:p w:rsidR="00D76C91" w:rsidRDefault="00D76C91"/>
    <w:p w:rsidR="00675194" w:rsidRDefault="00675194"/>
    <w:p w:rsidR="00675194" w:rsidRDefault="00675194">
      <w:r>
        <w:t xml:space="preserve">hiperligação informativa sobre o mesmo: </w:t>
      </w:r>
      <w:hyperlink r:id="rId5" w:history="1">
        <w:r>
          <w:rPr>
            <w:rStyle w:val="Hiperligao"/>
          </w:rPr>
          <w:t>htt</w:t>
        </w:r>
        <w:r>
          <w:rPr>
            <w:rStyle w:val="Hiperligao"/>
          </w:rPr>
          <w:t>p://pmat</w:t>
        </w:r>
        <w:r>
          <w:rPr>
            <w:rStyle w:val="Hiperligao"/>
          </w:rPr>
          <w:t>.dgee</w:t>
        </w:r>
        <w:r>
          <w:rPr>
            <w:rStyle w:val="Hiperligao"/>
          </w:rPr>
          <w:t>c.</w:t>
        </w:r>
        <w:r>
          <w:rPr>
            <w:rStyle w:val="Hiperligao"/>
          </w:rPr>
          <w:t>mec.pt/</w:t>
        </w:r>
      </w:hyperlink>
      <w:r>
        <w:t xml:space="preserve">  </w:t>
      </w:r>
    </w:p>
    <w:p w:rsidR="00675194" w:rsidRDefault="00675194"/>
    <w:p w:rsidR="00675194" w:rsidRDefault="00675194" w:rsidP="00675194">
      <w:pPr>
        <w:pStyle w:val="NormalWeb"/>
      </w:pPr>
    </w:p>
    <w:p w:rsidR="00B23783" w:rsidRDefault="00B23783" w:rsidP="00B23783">
      <w:pPr>
        <w:jc w:val="center"/>
        <w:rPr>
          <w:rStyle w:val="Forte"/>
          <w:rFonts w:ascii="Gill Sans MT" w:hAnsi="Gill Sans MT"/>
        </w:rPr>
      </w:pPr>
      <w:r>
        <w:rPr>
          <w:rFonts w:ascii="Trebuchet MS" w:hAnsi="Trebuchet MS"/>
          <w:noProof/>
          <w:color w:val="1F497D"/>
          <w:sz w:val="16"/>
          <w:szCs w:val="16"/>
          <w:lang w:eastAsia="pt-PT"/>
        </w:rPr>
        <w:drawing>
          <wp:inline distT="0" distB="0" distL="0" distR="0" wp14:anchorId="5DD4D2BB" wp14:editId="48A52AAC">
            <wp:extent cx="2156460" cy="548640"/>
            <wp:effectExtent l="0" t="0" r="0" b="3810"/>
            <wp:docPr id="1" name="Image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783" w:rsidRDefault="00B23783" w:rsidP="00B23783">
      <w:pPr>
        <w:rPr>
          <w:rStyle w:val="Forte"/>
          <w:rFonts w:ascii="Gill Sans MT" w:hAnsi="Gill Sans MT"/>
        </w:rPr>
      </w:pPr>
    </w:p>
    <w:p w:rsidR="00B23783" w:rsidRDefault="00675194" w:rsidP="00B23783">
      <w:pPr>
        <w:rPr>
          <w:rFonts w:ascii="Gill Sans MT" w:hAnsi="Gill Sans MT"/>
          <w:color w:val="32A0B6"/>
          <w:lang w:eastAsia="pt-PT"/>
        </w:rPr>
      </w:pPr>
      <w:r w:rsidRPr="00B23783">
        <w:rPr>
          <w:rStyle w:val="Forte"/>
          <w:rFonts w:ascii="Gill Sans MT" w:hAnsi="Gill Sans MT"/>
        </w:rPr>
        <w:t>Se é Encarregado de Educação a matrícula do seu educando deve ser realizada</w:t>
      </w:r>
      <w:r w:rsidR="001D0F88" w:rsidRPr="00B23783">
        <w:rPr>
          <w:rStyle w:val="Forte"/>
          <w:rFonts w:ascii="Gill Sans MT" w:hAnsi="Gill Sans MT"/>
        </w:rPr>
        <w:t xml:space="preserve"> </w:t>
      </w:r>
      <w:r w:rsidRPr="00B23783">
        <w:rPr>
          <w:rStyle w:val="Forte"/>
          <w:rFonts w:ascii="Gill Sans MT" w:hAnsi="Gill Sans MT"/>
        </w:rPr>
        <w:t xml:space="preserve">nesta aplicação que lhe permite, mediante consentimento prévio, fornecer toda a informação e documentação necessária à instrução do processo de matrícula. </w:t>
      </w:r>
    </w:p>
    <w:p w:rsidR="00B23783" w:rsidRDefault="00B23783" w:rsidP="00B23783">
      <w:pPr>
        <w:rPr>
          <w:rFonts w:ascii="Gill Sans MT" w:hAnsi="Gill Sans MT"/>
          <w:color w:val="32A0B6"/>
          <w:lang w:eastAsia="pt-PT"/>
        </w:rPr>
      </w:pPr>
    </w:p>
    <w:p w:rsidR="00B23783" w:rsidRPr="00B23783" w:rsidRDefault="00B23783" w:rsidP="00B23783">
      <w:pPr>
        <w:rPr>
          <w:rFonts w:ascii="Gill Sans MT" w:hAnsi="Gill Sans MT"/>
        </w:rPr>
      </w:pPr>
      <w:r w:rsidRPr="00B23783">
        <w:rPr>
          <w:rFonts w:ascii="Gill Sans MT" w:hAnsi="Gill Sans MT"/>
          <w:color w:val="32A0B6"/>
          <w:lang w:eastAsia="pt-PT"/>
        </w:rPr>
        <w:t>A única porta de entrada no sistema educativo de todas as crianças e jovens, com todos os dados num só lugar e para todas as matrículas e renovações.</w:t>
      </w:r>
    </w:p>
    <w:p w:rsidR="00675194" w:rsidRPr="00B23783" w:rsidRDefault="00B23783" w:rsidP="00B23783">
      <w:pPr>
        <w:rPr>
          <w:rFonts w:ascii="Gill Sans MT" w:hAnsi="Gill Sans MT"/>
        </w:rPr>
      </w:pPr>
      <w:r w:rsidRPr="00B23783">
        <w:rPr>
          <w:rFonts w:ascii="Gill Sans MT" w:hAnsi="Gill Sans MT"/>
          <w:color w:val="32A0B6"/>
          <w:lang w:eastAsia="pt-PT"/>
        </w:rPr>
        <w:t xml:space="preserve">Mais informações </w:t>
      </w:r>
      <w:r w:rsidRPr="00B23783">
        <w:rPr>
          <w:rFonts w:ascii="Gill Sans MT" w:hAnsi="Gill Sans MT"/>
          <w:b/>
          <w:bCs/>
          <w:color w:val="32A0B6"/>
          <w:lang w:eastAsia="pt-PT"/>
        </w:rPr>
        <w:fldChar w:fldCharType="begin"/>
      </w:r>
      <w:r w:rsidRPr="00B23783">
        <w:rPr>
          <w:rFonts w:ascii="Gill Sans MT" w:hAnsi="Gill Sans MT"/>
          <w:b/>
          <w:bCs/>
          <w:color w:val="32A0B6"/>
          <w:lang w:eastAsia="pt-PT"/>
        </w:rPr>
        <w:instrText xml:space="preserve"> HYPERLINK "https://pmat.dgeec.mec.pt/" </w:instrText>
      </w:r>
      <w:r w:rsidRPr="00B23783">
        <w:rPr>
          <w:rFonts w:ascii="Gill Sans MT" w:hAnsi="Gill Sans MT"/>
          <w:b/>
          <w:bCs/>
          <w:color w:val="32A0B6"/>
          <w:lang w:eastAsia="pt-PT"/>
        </w:rPr>
        <w:fldChar w:fldCharType="separate"/>
      </w:r>
      <w:r w:rsidRPr="00B23783">
        <w:rPr>
          <w:rStyle w:val="Hiperligao"/>
          <w:rFonts w:ascii="Gill Sans MT" w:hAnsi="Gill Sans MT"/>
          <w:b/>
          <w:bCs/>
          <w:lang w:eastAsia="pt-PT"/>
        </w:rPr>
        <w:t>aqui</w:t>
      </w:r>
      <w:r w:rsidRPr="00B23783">
        <w:rPr>
          <w:rFonts w:ascii="Gill Sans MT" w:hAnsi="Gill Sans MT"/>
          <w:b/>
          <w:bCs/>
          <w:color w:val="32A0B6"/>
          <w:lang w:eastAsia="pt-PT"/>
        </w:rPr>
        <w:fldChar w:fldCharType="end"/>
      </w:r>
      <w:r w:rsidRPr="00B23783">
        <w:rPr>
          <w:rFonts w:ascii="Gill Sans MT" w:hAnsi="Gill Sans MT"/>
          <w:b/>
          <w:bCs/>
          <w:color w:val="32A0B6"/>
          <w:lang w:eastAsia="pt-PT"/>
        </w:rPr>
        <w:t xml:space="preserve">.  </w:t>
      </w:r>
    </w:p>
    <w:p w:rsidR="00675194" w:rsidRDefault="00675194" w:rsidP="00B23783">
      <w:pPr>
        <w:pStyle w:val="NormalWeb"/>
        <w:jc w:val="center"/>
      </w:pPr>
    </w:p>
    <w:p w:rsidR="00675194" w:rsidRDefault="00675194" w:rsidP="00675194">
      <w:pPr>
        <w:pStyle w:val="NormalWeb"/>
      </w:pPr>
    </w:p>
    <w:p w:rsidR="00675194" w:rsidRDefault="00675194"/>
    <w:sectPr w:rsidR="006751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91"/>
    <w:rsid w:val="001D0F88"/>
    <w:rsid w:val="00256AB2"/>
    <w:rsid w:val="00675194"/>
    <w:rsid w:val="00972A43"/>
    <w:rsid w:val="00B23783"/>
    <w:rsid w:val="00D7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5027"/>
  <w15:chartTrackingRefBased/>
  <w15:docId w15:val="{4941FF62-C50C-41BA-9A7C-C90F9692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C91"/>
    <w:pPr>
      <w:spacing w:after="0" w:line="240" w:lineRule="auto"/>
    </w:pPr>
    <w:rPr>
      <w:rFonts w:ascii="Calibri" w:hAnsi="Calibri" w:cs="Calibri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D76C91"/>
    <w:rPr>
      <w:color w:val="0563C1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D76C91"/>
    <w:rPr>
      <w:color w:val="954F72" w:themeColor="followed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76C9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75194"/>
    <w:pPr>
      <w:spacing w:before="100" w:beforeAutospacing="1" w:after="100" w:afterAutospacing="1"/>
    </w:pPr>
    <w:rPr>
      <w:lang w:eastAsia="pt-PT"/>
    </w:rPr>
  </w:style>
  <w:style w:type="character" w:styleId="Forte">
    <w:name w:val="Strong"/>
    <w:basedOn w:val="Tipodeletrapredefinidodopargrafo"/>
    <w:uiPriority w:val="22"/>
    <w:qFormat/>
    <w:rsid w:val="006751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jpg@01D6222F.3358721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mat.dgeec.mec.pt/" TargetMode="External"/><Relationship Id="rId5" Type="http://schemas.openxmlformats.org/officeDocument/2006/relationships/hyperlink" Target="http://pmat.dgeec.mec.p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outu.be/egd6oNPsuU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Diretor Esmaior</dc:creator>
  <cp:keywords/>
  <dc:description/>
  <cp:lastModifiedBy>Diretor Esmaior</cp:lastModifiedBy>
  <cp:revision>1</cp:revision>
  <dcterms:created xsi:type="dcterms:W3CDTF">2020-05-05T16:21:00Z</dcterms:created>
  <dcterms:modified xsi:type="dcterms:W3CDTF">2020-05-05T21:52:00Z</dcterms:modified>
</cp:coreProperties>
</file>